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136497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136497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136497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136497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136497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136497">
        <w:rPr>
          <w:rFonts w:cs="Times New Roman"/>
          <w:b/>
          <w:sz w:val="28"/>
          <w:szCs w:val="28"/>
          <w:lang w:val="ru-RU"/>
        </w:rPr>
        <w:t>от</w:t>
      </w:r>
      <w:r w:rsidR="00DE1AA3" w:rsidRPr="00136497">
        <w:rPr>
          <w:rFonts w:cs="Times New Roman"/>
          <w:b/>
          <w:sz w:val="28"/>
          <w:szCs w:val="28"/>
          <w:lang w:val="ru-RU"/>
        </w:rPr>
        <w:t xml:space="preserve">   10</w:t>
      </w:r>
      <w:r w:rsidR="00C423C3" w:rsidRPr="00136497">
        <w:rPr>
          <w:rFonts w:cs="Times New Roman"/>
          <w:b/>
          <w:sz w:val="28"/>
          <w:szCs w:val="28"/>
          <w:lang w:val="ru-RU"/>
        </w:rPr>
        <w:t xml:space="preserve"> декабря</w:t>
      </w:r>
      <w:r w:rsidRPr="00136497">
        <w:rPr>
          <w:rFonts w:cs="Times New Roman"/>
          <w:b/>
          <w:sz w:val="28"/>
          <w:szCs w:val="28"/>
          <w:lang w:val="ru-RU"/>
        </w:rPr>
        <w:t xml:space="preserve"> 201</w:t>
      </w:r>
      <w:r w:rsidR="00A26450" w:rsidRPr="00136497">
        <w:rPr>
          <w:rFonts w:cs="Times New Roman"/>
          <w:b/>
          <w:sz w:val="28"/>
          <w:szCs w:val="28"/>
          <w:lang w:val="ru-RU"/>
        </w:rPr>
        <w:t>8</w:t>
      </w:r>
      <w:r w:rsidRPr="00136497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DE1AA3" w:rsidRPr="00136497">
        <w:rPr>
          <w:rFonts w:cs="Times New Roman"/>
          <w:b/>
          <w:sz w:val="28"/>
          <w:szCs w:val="28"/>
          <w:lang w:val="ru-RU"/>
        </w:rPr>
        <w:t>484</w:t>
      </w:r>
    </w:p>
    <w:p w:rsidR="00E35E3F" w:rsidRPr="00136497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136497" w:rsidRDefault="00A26450" w:rsidP="00A2645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136497">
        <w:rPr>
          <w:rFonts w:cs="Times New Roman"/>
          <w:b/>
          <w:bCs/>
          <w:sz w:val="28"/>
          <w:szCs w:val="28"/>
          <w:lang w:val="ru-RU"/>
        </w:rPr>
        <w:t xml:space="preserve">О присвоении </w:t>
      </w:r>
      <w:r w:rsidR="00E35E3F" w:rsidRPr="00136497">
        <w:rPr>
          <w:rFonts w:cs="Times New Roman"/>
          <w:b/>
          <w:bCs/>
          <w:sz w:val="28"/>
          <w:szCs w:val="28"/>
          <w:lang w:val="ru-RU"/>
        </w:rPr>
        <w:t xml:space="preserve"> адреса  </w:t>
      </w:r>
    </w:p>
    <w:p w:rsidR="00CB0E73" w:rsidRPr="00136497" w:rsidRDefault="00CB0E73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136497">
        <w:rPr>
          <w:rFonts w:cs="Times New Roman"/>
          <w:sz w:val="28"/>
          <w:szCs w:val="28"/>
          <w:lang w:val="ru-RU"/>
        </w:rPr>
        <w:tab/>
      </w:r>
      <w:r w:rsidR="00A26450" w:rsidRPr="00136497">
        <w:rPr>
          <w:rFonts w:cs="Times New Roman"/>
          <w:sz w:val="28"/>
          <w:szCs w:val="28"/>
          <w:lang w:val="ru-RU"/>
        </w:rPr>
        <w:t xml:space="preserve">В соответствии с Федеральным </w:t>
      </w:r>
      <w:r w:rsidR="007171D5" w:rsidRPr="00136497">
        <w:rPr>
          <w:rFonts w:cs="Times New Roman"/>
          <w:sz w:val="28"/>
          <w:szCs w:val="28"/>
          <w:lang w:val="ru-RU"/>
        </w:rPr>
        <w:t>законом от 6 октября 2003 года №</w:t>
      </w:r>
      <w:r w:rsidR="00A26450" w:rsidRPr="00136497">
        <w:rPr>
          <w:rFonts w:cs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 w:rsidRPr="00136497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A26450" w:rsidRPr="00136497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</w:p>
    <w:p w:rsidR="00A26450" w:rsidRPr="00136497" w:rsidRDefault="00A26450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136497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136497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136497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136497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136497">
        <w:rPr>
          <w:rFonts w:cs="Times New Roman"/>
          <w:sz w:val="28"/>
          <w:szCs w:val="28"/>
          <w:lang w:val="ru-RU"/>
        </w:rPr>
        <w:t xml:space="preserve">1.Присвоить </w:t>
      </w:r>
      <w:r w:rsidR="00A26450" w:rsidRPr="00136497">
        <w:rPr>
          <w:rFonts w:cs="Times New Roman"/>
          <w:sz w:val="28"/>
          <w:szCs w:val="28"/>
          <w:lang w:val="ru-RU"/>
        </w:rPr>
        <w:t>земельном</w:t>
      </w:r>
      <w:r w:rsidR="00531189" w:rsidRPr="00136497">
        <w:rPr>
          <w:rFonts w:cs="Times New Roman"/>
          <w:sz w:val="28"/>
          <w:szCs w:val="28"/>
          <w:lang w:val="ru-RU"/>
        </w:rPr>
        <w:t>у участку</w:t>
      </w:r>
      <w:r w:rsidR="00A26450" w:rsidRPr="00136497">
        <w:rPr>
          <w:rFonts w:cs="Times New Roman"/>
          <w:sz w:val="28"/>
          <w:szCs w:val="28"/>
          <w:lang w:val="ru-RU"/>
        </w:rPr>
        <w:t xml:space="preserve">  с када</w:t>
      </w:r>
      <w:r w:rsidR="00531189" w:rsidRPr="00136497">
        <w:rPr>
          <w:rFonts w:cs="Times New Roman"/>
          <w:sz w:val="28"/>
          <w:szCs w:val="28"/>
          <w:lang w:val="ru-RU"/>
        </w:rPr>
        <w:t xml:space="preserve">стровым </w:t>
      </w:r>
      <w:r w:rsidR="00DE1AA3" w:rsidRPr="00136497">
        <w:rPr>
          <w:rFonts w:cs="Times New Roman"/>
          <w:sz w:val="28"/>
          <w:szCs w:val="28"/>
          <w:lang w:val="ru-RU"/>
        </w:rPr>
        <w:t>номером 46:11:120501:321 площадью  6756</w:t>
      </w:r>
      <w:r w:rsidR="00531189" w:rsidRPr="00136497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31189" w:rsidRPr="00136497">
        <w:rPr>
          <w:rFonts w:cs="Times New Roman"/>
          <w:sz w:val="28"/>
          <w:szCs w:val="28"/>
          <w:lang w:val="ru-RU"/>
        </w:rPr>
        <w:t>.м</w:t>
      </w:r>
      <w:proofErr w:type="gramEnd"/>
      <w:r w:rsidR="00531189" w:rsidRPr="00136497">
        <w:rPr>
          <w:rFonts w:cs="Times New Roman"/>
          <w:sz w:val="28"/>
          <w:szCs w:val="28"/>
          <w:lang w:val="ru-RU"/>
        </w:rPr>
        <w:t>,</w:t>
      </w:r>
      <w:r w:rsidR="00DE1AA3" w:rsidRPr="00136497">
        <w:rPr>
          <w:rFonts w:cs="Times New Roman"/>
          <w:sz w:val="28"/>
          <w:szCs w:val="28"/>
          <w:lang w:val="ru-RU"/>
        </w:rPr>
        <w:t xml:space="preserve"> расположенному  в полосе отвода автомобильной дороги общего пользования регионального значения Курской области «Крым»-</w:t>
      </w:r>
      <w:proofErr w:type="spellStart"/>
      <w:r w:rsidR="00DE1AA3" w:rsidRPr="00136497">
        <w:rPr>
          <w:rFonts w:cs="Times New Roman"/>
          <w:sz w:val="28"/>
          <w:szCs w:val="28"/>
          <w:lang w:val="ru-RU"/>
        </w:rPr>
        <w:t>Иванино</w:t>
      </w:r>
      <w:proofErr w:type="spellEnd"/>
      <w:r w:rsidR="00DE1AA3" w:rsidRPr="00136497">
        <w:rPr>
          <w:rFonts w:cs="Times New Roman"/>
          <w:sz w:val="28"/>
          <w:szCs w:val="28"/>
          <w:lang w:val="ru-RU"/>
        </w:rPr>
        <w:t xml:space="preserve"> Курского района Курской области </w:t>
      </w:r>
      <w:r w:rsidRPr="00136497">
        <w:rPr>
          <w:rFonts w:cs="Times New Roman"/>
          <w:sz w:val="28"/>
          <w:szCs w:val="28"/>
          <w:lang w:val="ru-RU"/>
        </w:rPr>
        <w:t xml:space="preserve"> адрес:</w:t>
      </w:r>
    </w:p>
    <w:p w:rsidR="00E35E3F" w:rsidRPr="00136497" w:rsidRDefault="00542B0F" w:rsidP="00542B0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136497">
        <w:rPr>
          <w:rFonts w:cs="Times New Roman"/>
          <w:sz w:val="28"/>
          <w:szCs w:val="28"/>
          <w:lang w:val="ru-RU"/>
        </w:rPr>
        <w:t>Российская Федерация,</w:t>
      </w:r>
      <w:r w:rsidR="00E35E3F" w:rsidRPr="00136497">
        <w:rPr>
          <w:rFonts w:cs="Times New Roman"/>
          <w:sz w:val="28"/>
          <w:szCs w:val="28"/>
          <w:lang w:val="ru-RU"/>
        </w:rPr>
        <w:t xml:space="preserve"> </w:t>
      </w:r>
      <w:r w:rsidR="00F36D03" w:rsidRPr="00136497">
        <w:rPr>
          <w:rFonts w:cs="Times New Roman"/>
          <w:sz w:val="28"/>
          <w:szCs w:val="28"/>
          <w:lang w:val="ru-RU"/>
        </w:rPr>
        <w:t xml:space="preserve"> </w:t>
      </w:r>
      <w:r w:rsidR="00E35E3F" w:rsidRPr="00136497">
        <w:rPr>
          <w:rFonts w:cs="Times New Roman"/>
          <w:sz w:val="28"/>
          <w:szCs w:val="28"/>
          <w:lang w:val="ru-RU"/>
        </w:rPr>
        <w:t xml:space="preserve"> Курская область, Курский район, </w:t>
      </w:r>
      <w:proofErr w:type="spellStart"/>
      <w:r w:rsidR="00E35E3F" w:rsidRPr="00136497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E35E3F" w:rsidRPr="00136497">
        <w:rPr>
          <w:rFonts w:cs="Times New Roman"/>
          <w:sz w:val="28"/>
          <w:szCs w:val="28"/>
          <w:lang w:val="ru-RU"/>
        </w:rPr>
        <w:t xml:space="preserve"> сельсовет, </w:t>
      </w:r>
      <w:r w:rsidR="00DE1AA3" w:rsidRPr="00136497">
        <w:rPr>
          <w:rFonts w:cs="Times New Roman"/>
          <w:sz w:val="28"/>
          <w:szCs w:val="28"/>
          <w:lang w:val="ru-RU"/>
        </w:rPr>
        <w:t>д</w:t>
      </w:r>
      <w:proofErr w:type="gramStart"/>
      <w:r w:rsidR="00DE1AA3" w:rsidRPr="00136497">
        <w:rPr>
          <w:rFonts w:cs="Times New Roman"/>
          <w:sz w:val="28"/>
          <w:szCs w:val="28"/>
          <w:lang w:val="ru-RU"/>
        </w:rPr>
        <w:t>.С</w:t>
      </w:r>
      <w:proofErr w:type="gramEnd"/>
      <w:r w:rsidR="00DE1AA3" w:rsidRPr="00136497">
        <w:rPr>
          <w:rFonts w:cs="Times New Roman"/>
          <w:sz w:val="28"/>
          <w:szCs w:val="28"/>
          <w:lang w:val="ru-RU"/>
        </w:rPr>
        <w:t>елиховы Дворы, автомобильная дорога «Крым»-</w:t>
      </w:r>
      <w:proofErr w:type="spellStart"/>
      <w:r w:rsidR="00DE1AA3" w:rsidRPr="00136497">
        <w:rPr>
          <w:rFonts w:cs="Times New Roman"/>
          <w:sz w:val="28"/>
          <w:szCs w:val="28"/>
          <w:lang w:val="ru-RU"/>
        </w:rPr>
        <w:t>Иванино</w:t>
      </w:r>
      <w:proofErr w:type="spellEnd"/>
      <w:r w:rsidR="00DE1AA3" w:rsidRPr="00136497">
        <w:rPr>
          <w:rFonts w:cs="Times New Roman"/>
          <w:sz w:val="28"/>
          <w:szCs w:val="28"/>
          <w:lang w:val="ru-RU"/>
        </w:rPr>
        <w:t>.</w:t>
      </w:r>
    </w:p>
    <w:p w:rsidR="00F627D2" w:rsidRPr="00136497" w:rsidRDefault="00F627D2" w:rsidP="00542B0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136497" w:rsidRDefault="00E35E3F" w:rsidP="001422B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136497" w:rsidRDefault="001422B0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136497">
        <w:rPr>
          <w:rFonts w:cs="Times New Roman"/>
          <w:sz w:val="28"/>
          <w:szCs w:val="28"/>
          <w:lang w:val="ru-RU"/>
        </w:rPr>
        <w:t>2</w:t>
      </w:r>
      <w:r w:rsidR="00E35E3F" w:rsidRPr="00136497">
        <w:rPr>
          <w:rFonts w:cs="Times New Roman"/>
          <w:sz w:val="28"/>
          <w:szCs w:val="28"/>
          <w:lang w:val="ru-RU"/>
        </w:rPr>
        <w:t>.Постановление вступает в силу со дня его подписания.</w:t>
      </w: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136497" w:rsidRDefault="00531189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136497">
        <w:rPr>
          <w:rFonts w:cs="Times New Roman"/>
          <w:sz w:val="28"/>
          <w:szCs w:val="28"/>
          <w:lang w:val="ru-RU"/>
        </w:rPr>
        <w:t>Глава</w:t>
      </w:r>
      <w:r w:rsidR="00E35E3F" w:rsidRPr="0013649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35E3F" w:rsidRPr="00136497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35E3F" w:rsidRPr="00136497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Pr="00136497">
        <w:rPr>
          <w:rFonts w:cs="Times New Roman"/>
          <w:sz w:val="28"/>
          <w:szCs w:val="28"/>
          <w:lang w:val="ru-RU"/>
        </w:rPr>
        <w:t xml:space="preserve">                  И.Г.Бирюков</w:t>
      </w:r>
    </w:p>
    <w:p w:rsidR="00E35E3F" w:rsidRPr="00136497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136497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136497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136497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136497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36497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87FED"/>
    <w:rsid w:val="00C91E2B"/>
    <w:rsid w:val="00CB0E73"/>
    <w:rsid w:val="00CC7A73"/>
    <w:rsid w:val="00D14AEA"/>
    <w:rsid w:val="00D3319D"/>
    <w:rsid w:val="00D552D2"/>
    <w:rsid w:val="00D60758"/>
    <w:rsid w:val="00D658B8"/>
    <w:rsid w:val="00DC4ACC"/>
    <w:rsid w:val="00DE1AA3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2018-12-11T07:53:00Z</cp:lastPrinted>
  <dcterms:created xsi:type="dcterms:W3CDTF">2018-07-23T06:47:00Z</dcterms:created>
  <dcterms:modified xsi:type="dcterms:W3CDTF">2018-12-11T07:55:00Z</dcterms:modified>
</cp:coreProperties>
</file>